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F1" w:rsidRPr="00F67A24" w:rsidRDefault="00FB42E8">
      <w:proofErr w:type="spellStart"/>
      <w:r w:rsidRPr="00F67A24">
        <w:t>Precalculus</w:t>
      </w:r>
      <w:proofErr w:type="spellEnd"/>
    </w:p>
    <w:p w:rsidR="00FB42E8" w:rsidRPr="00F67A24" w:rsidRDefault="00FB42E8">
      <w:r w:rsidRPr="00F67A24">
        <w:t>Notes 3.1</w:t>
      </w:r>
      <w:bookmarkStart w:id="0" w:name="_GoBack"/>
      <w:bookmarkEnd w:id="0"/>
    </w:p>
    <w:p w:rsidR="00FB42E8" w:rsidRDefault="00FB42E8" w:rsidP="00A02630">
      <w:r>
        <w:t>Definition of Exponential Function:</w:t>
      </w:r>
      <w:r w:rsidR="00A02630">
        <w:tab/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A02630"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 xml:space="preserve">a&gt;0, a≠1, </m:t>
        </m:r>
      </m:oMath>
      <w:proofErr w:type="gramStart"/>
      <w:r w:rsidR="00A02630">
        <w:rPr>
          <w:rFonts w:eastAsiaTheme="minorEastAs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x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 w:rsidR="00A02630">
        <w:rPr>
          <w:rFonts w:eastAsiaTheme="minorEastAsia"/>
        </w:rPr>
        <w:t>.</w:t>
      </w:r>
    </w:p>
    <w:p w:rsidR="00FB42E8" w:rsidRDefault="00FB42E8" w:rsidP="00FB42E8">
      <w:r>
        <w:t>Ex. 1: Evaluate each function at the indicated value of x.</w:t>
      </w:r>
    </w:p>
    <w:p w:rsidR="00FB42E8" w:rsidRPr="00FB42E8" w:rsidRDefault="00FB42E8" w:rsidP="00FB42E8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 xml:space="preserve">                             x= -3.1</m:t>
        </m:r>
      </m:oMath>
    </w:p>
    <w:p w:rsidR="00FB42E8" w:rsidRPr="00FB42E8" w:rsidRDefault="00FB42E8" w:rsidP="00FB42E8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-x</m:t>
            </m:r>
          </m:sup>
        </m:sSup>
        <m:r>
          <w:rPr>
            <w:rFonts w:ascii="Cambria Math" w:hAnsi="Cambria Math"/>
          </w:rPr>
          <m:t xml:space="preserve">                             x= π</m:t>
        </m:r>
      </m:oMath>
    </w:p>
    <w:p w:rsidR="00FB42E8" w:rsidRPr="00FB42E8" w:rsidRDefault="00FB42E8" w:rsidP="00FB42E8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 xml:space="preserve">                             x=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FB42E8" w:rsidRPr="00FB42E8" w:rsidRDefault="00FB42E8" w:rsidP="00FB42E8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0.6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 xml:space="preserve">                             x=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FB42E8" w:rsidRDefault="00FB42E8" w:rsidP="00FB42E8">
      <w:pPr>
        <w:rPr>
          <w:rFonts w:eastAsiaTheme="minorEastAsia"/>
        </w:rPr>
      </w:pPr>
      <w:r>
        <w:rPr>
          <w:rFonts w:eastAsiaTheme="minorEastAsia"/>
        </w:rPr>
        <w:t>Graph of Exponential Functions:</w:t>
      </w:r>
    </w:p>
    <w:p w:rsidR="00A20110" w:rsidRPr="003A667A" w:rsidRDefault="000103ED" w:rsidP="003A667A">
      <w:pPr>
        <w:rPr>
          <w:rFonts w:eastAsiaTheme="minorEastAsia"/>
        </w:rPr>
        <w:sectPr w:rsidR="00A20110" w:rsidRPr="003A667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eastAsiaTheme="minorEastAsia"/>
        </w:rPr>
        <w:t>Ex. 2</w:t>
      </w:r>
      <w:r w:rsidR="00A20110">
        <w:rPr>
          <w:rFonts w:eastAsiaTheme="minorEastAsia"/>
        </w:rPr>
        <w:t>:</w:t>
      </w:r>
      <w:r w:rsidR="003A667A">
        <w:rPr>
          <w:rFonts w:eastAsiaTheme="minorEastAsia"/>
        </w:rPr>
        <w:t xml:space="preserve"> Use a table and graph.</w:t>
      </w:r>
    </w:p>
    <w:p w:rsidR="00A20110" w:rsidRPr="00A20110" w:rsidRDefault="00FB42E8" w:rsidP="00A20110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A20110">
        <w:rPr>
          <w:rFonts w:eastAsiaTheme="minorEastAsia"/>
        </w:rPr>
        <w:tab/>
      </w:r>
      <w:r w:rsidR="00A20110">
        <w:rPr>
          <w:rFonts w:eastAsiaTheme="minorEastAsia"/>
        </w:rPr>
        <w:tab/>
      </w:r>
    </w:p>
    <w:p w:rsidR="00FB42E8" w:rsidRDefault="00FB42E8" w:rsidP="00FB42E8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ab/>
      </w:r>
    </w:p>
    <w:p w:rsidR="005851BD" w:rsidRDefault="005851BD" w:rsidP="005851BD">
      <w:pPr>
        <w:pStyle w:val="ListParagraph"/>
        <w:rPr>
          <w:rFonts w:eastAsiaTheme="minorEastAsia"/>
        </w:rPr>
      </w:pPr>
    </w:p>
    <w:tbl>
      <w:tblPr>
        <w:tblStyle w:val="TableGrid"/>
        <w:tblW w:w="0" w:type="auto"/>
        <w:jc w:val="center"/>
        <w:tblInd w:w="657" w:type="dxa"/>
        <w:tblLook w:val="04A0" w:firstRow="1" w:lastRow="0" w:firstColumn="1" w:lastColumn="0" w:noHBand="0" w:noVBand="1"/>
      </w:tblPr>
      <w:tblGrid>
        <w:gridCol w:w="646"/>
        <w:gridCol w:w="647"/>
        <w:gridCol w:w="646"/>
        <w:gridCol w:w="647"/>
        <w:gridCol w:w="646"/>
        <w:gridCol w:w="647"/>
      </w:tblGrid>
      <w:tr w:rsidR="005851BD" w:rsidTr="005851BD">
        <w:trPr>
          <w:trHeight w:val="269"/>
          <w:jc w:val="center"/>
        </w:trPr>
        <w:tc>
          <w:tcPr>
            <w:tcW w:w="646" w:type="dxa"/>
          </w:tcPr>
          <w:p w:rsidR="00A20110" w:rsidRPr="00A20110" w:rsidRDefault="00A20110" w:rsidP="005851BD">
            <w:pPr>
              <w:pStyle w:val="ListParagraph"/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</w:tr>
      <w:tr w:rsidR="005851BD" w:rsidTr="005851BD">
        <w:trPr>
          <w:trHeight w:val="269"/>
          <w:jc w:val="center"/>
        </w:trPr>
        <w:tc>
          <w:tcPr>
            <w:tcW w:w="646" w:type="dxa"/>
          </w:tcPr>
          <w:p w:rsidR="00A20110" w:rsidRDefault="00A20110" w:rsidP="005851BD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</w:tr>
      <w:tr w:rsidR="005851BD" w:rsidTr="005851BD">
        <w:trPr>
          <w:trHeight w:val="269"/>
          <w:jc w:val="center"/>
        </w:trPr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A20110" w:rsidRDefault="00A20110" w:rsidP="00AD1CC1">
            <w:pPr>
              <w:rPr>
                <w:rFonts w:eastAsiaTheme="minorEastAsia"/>
              </w:rPr>
            </w:pPr>
          </w:p>
        </w:tc>
      </w:tr>
    </w:tbl>
    <w:p w:rsidR="00A20110" w:rsidRDefault="00A20110" w:rsidP="00A20110">
      <w:pPr>
        <w:rPr>
          <w:rFonts w:eastAsiaTheme="minorEastAsia"/>
        </w:rPr>
        <w:sectPr w:rsidR="00A20110" w:rsidSect="00A2011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20110" w:rsidRDefault="00A20110" w:rsidP="00A20110">
      <w:pPr>
        <w:rPr>
          <w:rFonts w:eastAsiaTheme="minorEastAsia"/>
        </w:rPr>
      </w:pPr>
    </w:p>
    <w:p w:rsidR="00A20110" w:rsidRDefault="00A20110" w:rsidP="00FB42E8">
      <w:pPr>
        <w:rPr>
          <w:rFonts w:eastAsiaTheme="minorEastAsia"/>
        </w:rPr>
      </w:pPr>
    </w:p>
    <w:p w:rsidR="00A20110" w:rsidRDefault="00A20110" w:rsidP="00FB42E8">
      <w:pPr>
        <w:rPr>
          <w:rFonts w:eastAsiaTheme="minorEastAsia"/>
        </w:rPr>
      </w:pPr>
    </w:p>
    <w:p w:rsidR="00A20110" w:rsidRDefault="00A20110" w:rsidP="00FB42E8">
      <w:pPr>
        <w:rPr>
          <w:rFonts w:eastAsiaTheme="minorEastAsia"/>
        </w:rPr>
      </w:pPr>
    </w:p>
    <w:p w:rsidR="00674BF8" w:rsidRDefault="00674BF8" w:rsidP="00FB42E8">
      <w:pPr>
        <w:rPr>
          <w:rFonts w:eastAsiaTheme="minorEastAsia"/>
        </w:rPr>
      </w:pPr>
    </w:p>
    <w:p w:rsidR="00674BF8" w:rsidRDefault="00674BF8" w:rsidP="00FB42E8">
      <w:pPr>
        <w:rPr>
          <w:rFonts w:eastAsiaTheme="minorEastAsia"/>
        </w:rPr>
      </w:pPr>
    </w:p>
    <w:p w:rsidR="003A667A" w:rsidRDefault="000103ED" w:rsidP="00674BF8">
      <w:pPr>
        <w:rPr>
          <w:rFonts w:eastAsiaTheme="minorEastAsia"/>
        </w:rPr>
      </w:pPr>
      <w:r>
        <w:rPr>
          <w:rFonts w:eastAsiaTheme="minorEastAsia"/>
        </w:rPr>
        <w:t>Ex. 3:</w:t>
      </w:r>
      <w:r w:rsidR="003A667A">
        <w:rPr>
          <w:rFonts w:eastAsiaTheme="minorEastAsia"/>
        </w:rPr>
        <w:t xml:space="preserve"> Use a table and g</w:t>
      </w:r>
      <w:r w:rsidR="00674BF8">
        <w:rPr>
          <w:rFonts w:eastAsiaTheme="minorEastAsia"/>
        </w:rPr>
        <w:t>raph:</w:t>
      </w:r>
      <w:r w:rsidR="00674BF8">
        <w:rPr>
          <w:rFonts w:eastAsiaTheme="minorEastAsia"/>
        </w:rPr>
        <w:tab/>
      </w:r>
      <w:r w:rsidR="00674BF8">
        <w:rPr>
          <w:rFonts w:eastAsiaTheme="minorEastAsia"/>
        </w:rPr>
        <w:tab/>
      </w:r>
    </w:p>
    <w:p w:rsidR="003A667A" w:rsidRDefault="003A667A" w:rsidP="00674BF8">
      <w:pPr>
        <w:rPr>
          <w:rFonts w:eastAsiaTheme="minorEastAsia"/>
        </w:rPr>
        <w:sectPr w:rsidR="003A667A" w:rsidSect="00A2011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A667A" w:rsidRDefault="00674BF8" w:rsidP="00674BF8">
      <w:pPr>
        <w:rPr>
          <w:rFonts w:eastAsiaTheme="minorEastAsia"/>
        </w:rPr>
      </w:pPr>
      <w:proofErr w:type="gramStart"/>
      <w:r>
        <w:rPr>
          <w:rFonts w:eastAsiaTheme="minorEastAsia"/>
        </w:rPr>
        <w:lastRenderedPageBreak/>
        <w:t>a</w:t>
      </w:r>
      <w:proofErr w:type="gramEnd"/>
      <w:r>
        <w:rPr>
          <w:rFonts w:eastAsiaTheme="minorEastAsia"/>
        </w:rPr>
        <w:t xml:space="preserve">.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674BF8" w:rsidRDefault="00674BF8" w:rsidP="00674BF8">
      <w:pPr>
        <w:rPr>
          <w:rFonts w:eastAsiaTheme="minorEastAsia"/>
        </w:rPr>
      </w:pPr>
      <w:proofErr w:type="gramStart"/>
      <w:r>
        <w:rPr>
          <w:rFonts w:eastAsiaTheme="minorEastAsia"/>
        </w:rPr>
        <w:t>b</w:t>
      </w:r>
      <w:proofErr w:type="gramEnd"/>
      <w:r>
        <w:rPr>
          <w:rFonts w:eastAsiaTheme="minorEastAsia"/>
        </w:rPr>
        <w:t xml:space="preserve">.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</m:oMath>
    </w:p>
    <w:tbl>
      <w:tblPr>
        <w:tblStyle w:val="TableGrid"/>
        <w:tblW w:w="0" w:type="auto"/>
        <w:jc w:val="center"/>
        <w:tblInd w:w="657" w:type="dxa"/>
        <w:tblLook w:val="04A0" w:firstRow="1" w:lastRow="0" w:firstColumn="1" w:lastColumn="0" w:noHBand="0" w:noVBand="1"/>
      </w:tblPr>
      <w:tblGrid>
        <w:gridCol w:w="646"/>
        <w:gridCol w:w="647"/>
        <w:gridCol w:w="646"/>
        <w:gridCol w:w="647"/>
        <w:gridCol w:w="646"/>
        <w:gridCol w:w="647"/>
      </w:tblGrid>
      <w:tr w:rsidR="003A667A" w:rsidTr="00AD1CC1">
        <w:trPr>
          <w:trHeight w:val="269"/>
          <w:jc w:val="center"/>
        </w:trPr>
        <w:tc>
          <w:tcPr>
            <w:tcW w:w="646" w:type="dxa"/>
          </w:tcPr>
          <w:p w:rsidR="003A667A" w:rsidRPr="00A20110" w:rsidRDefault="003A667A" w:rsidP="00AD1CC1">
            <w:pPr>
              <w:pStyle w:val="ListParagraph"/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</w:tr>
      <w:tr w:rsidR="003A667A" w:rsidTr="00AD1CC1">
        <w:trPr>
          <w:trHeight w:val="269"/>
          <w:jc w:val="center"/>
        </w:trPr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</w:tr>
      <w:tr w:rsidR="003A667A" w:rsidTr="00AD1CC1">
        <w:trPr>
          <w:trHeight w:val="269"/>
          <w:jc w:val="center"/>
        </w:trPr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6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  <w:tc>
          <w:tcPr>
            <w:tcW w:w="647" w:type="dxa"/>
          </w:tcPr>
          <w:p w:rsidR="003A667A" w:rsidRDefault="003A667A" w:rsidP="00AD1CC1">
            <w:pPr>
              <w:rPr>
                <w:rFonts w:eastAsiaTheme="minorEastAsia"/>
              </w:rPr>
            </w:pPr>
          </w:p>
        </w:tc>
      </w:tr>
    </w:tbl>
    <w:p w:rsidR="003A667A" w:rsidRDefault="003A667A" w:rsidP="00674BF8">
      <w:pPr>
        <w:rPr>
          <w:rFonts w:eastAsiaTheme="minorEastAsia"/>
        </w:rPr>
        <w:sectPr w:rsidR="003A667A" w:rsidSect="003A66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A667A" w:rsidRDefault="003A667A" w:rsidP="00674BF8">
      <w:pPr>
        <w:rPr>
          <w:rFonts w:eastAsiaTheme="minorEastAsia"/>
        </w:rPr>
      </w:pPr>
    </w:p>
    <w:p w:rsidR="003A667A" w:rsidRDefault="003A667A" w:rsidP="00674BF8">
      <w:pPr>
        <w:rPr>
          <w:rFonts w:eastAsiaTheme="minorEastAsia"/>
        </w:rPr>
      </w:pPr>
    </w:p>
    <w:p w:rsidR="003A667A" w:rsidRDefault="003A667A" w:rsidP="00674BF8">
      <w:pPr>
        <w:rPr>
          <w:rFonts w:eastAsiaTheme="minorEastAsia"/>
        </w:rPr>
      </w:pPr>
    </w:p>
    <w:p w:rsidR="00A02630" w:rsidRDefault="00A02630" w:rsidP="00674BF8">
      <w:pPr>
        <w:rPr>
          <w:rFonts w:eastAsiaTheme="minorEastAsia"/>
        </w:rPr>
      </w:pPr>
    </w:p>
    <w:p w:rsidR="00A02630" w:rsidRDefault="00A02630" w:rsidP="00674BF8">
      <w:pPr>
        <w:rPr>
          <w:rFonts w:eastAsiaTheme="minorEastAsia"/>
        </w:rPr>
      </w:pPr>
    </w:p>
    <w:p w:rsidR="00A02630" w:rsidRDefault="00A02630" w:rsidP="00674BF8">
      <w:pPr>
        <w:rPr>
          <w:rFonts w:eastAsiaTheme="minorEastAsia"/>
        </w:rPr>
      </w:pPr>
    </w:p>
    <w:p w:rsidR="00902B61" w:rsidRDefault="00902B61" w:rsidP="00674BF8">
      <w:pPr>
        <w:rPr>
          <w:rFonts w:eastAsiaTheme="minorEastAsia"/>
        </w:rPr>
      </w:pPr>
      <w:r>
        <w:rPr>
          <w:rFonts w:eastAsiaTheme="minorEastAsia"/>
        </w:rPr>
        <w:lastRenderedPageBreak/>
        <w:t>Transformations of Graphs of Exponential Functions:</w:t>
      </w:r>
    </w:p>
    <w:p w:rsidR="002F70A4" w:rsidRDefault="000103ED" w:rsidP="00674BF8">
      <w:pPr>
        <w:rPr>
          <w:rFonts w:eastAsiaTheme="minorEastAsia"/>
        </w:rPr>
      </w:pPr>
      <w:r>
        <w:rPr>
          <w:rFonts w:eastAsiaTheme="minorEastAsia"/>
        </w:rPr>
        <w:t xml:space="preserve">Ex. 4: </w:t>
      </w:r>
      <w:r w:rsidR="002F70A4">
        <w:rPr>
          <w:rFonts w:eastAsiaTheme="minorEastAsia"/>
        </w:rPr>
        <w:t>Graph the following and describe the shift:</w:t>
      </w:r>
    </w:p>
    <w:p w:rsidR="00902B61" w:rsidRDefault="00902B61" w:rsidP="00902B61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x+1</m:t>
            </m:r>
          </m:sup>
        </m:sSup>
      </m:oMath>
      <w:r>
        <w:rPr>
          <w:rFonts w:eastAsiaTheme="minorEastAsia"/>
        </w:rPr>
        <w:t>:</w:t>
      </w:r>
    </w:p>
    <w:p w:rsidR="00902B61" w:rsidRPr="00902B61" w:rsidRDefault="00902B61" w:rsidP="00902B61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-2:</m:t>
        </m:r>
      </m:oMath>
    </w:p>
    <w:p w:rsidR="00902B61" w:rsidRPr="00902B61" w:rsidRDefault="00902B61" w:rsidP="00902B61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-3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:</m:t>
        </m:r>
      </m:oMath>
    </w:p>
    <w:p w:rsidR="00902B61" w:rsidRDefault="00902B61" w:rsidP="00902B61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j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  <m:r>
          <w:rPr>
            <w:rFonts w:ascii="Cambria Math" w:eastAsiaTheme="minorEastAsia" w:hAnsi="Cambria Math"/>
          </w:rPr>
          <m:t>:</m:t>
        </m:r>
      </m:oMath>
    </w:p>
    <w:p w:rsidR="00A02630" w:rsidRDefault="00A02630" w:rsidP="00A02630">
      <w:pPr>
        <w:pStyle w:val="ListParagraph"/>
        <w:rPr>
          <w:rFonts w:eastAsiaTheme="minorEastAsia"/>
        </w:rPr>
      </w:pPr>
    </w:p>
    <w:p w:rsidR="002F70A4" w:rsidRPr="00A02630" w:rsidRDefault="002F70A4" w:rsidP="00A02630">
      <w:pPr>
        <w:pStyle w:val="ListParagraph"/>
        <w:numPr>
          <w:ilvl w:val="0"/>
          <w:numId w:val="11"/>
        </w:numPr>
        <w:rPr>
          <w:rFonts w:eastAsiaTheme="minorEastAsia"/>
        </w:rPr>
      </w:pPr>
      <w:r w:rsidRPr="00A02630">
        <w:rPr>
          <w:rFonts w:eastAsiaTheme="minorEastAsia"/>
        </w:rPr>
        <w:t xml:space="preserve">Natural Base </w:t>
      </w:r>
      <m:oMath>
        <m:r>
          <w:rPr>
            <w:rFonts w:ascii="Cambria Math" w:eastAsiaTheme="minorEastAsia" w:hAnsi="Cambria Math"/>
          </w:rPr>
          <m:t>e</m:t>
        </m:r>
      </m:oMath>
    </w:p>
    <w:p w:rsidR="002F70A4" w:rsidRDefault="002F70A4" w:rsidP="002F70A4">
      <w:pPr>
        <w:rPr>
          <w:rFonts w:eastAsiaTheme="minorEastAsia"/>
        </w:rPr>
      </w:pPr>
      <w:r>
        <w:rPr>
          <w:rFonts w:eastAsiaTheme="minorEastAsia"/>
        </w:rPr>
        <w:t xml:space="preserve">Type </w:t>
      </w:r>
      <m:oMath>
        <m:r>
          <w:rPr>
            <w:rFonts w:ascii="Cambria Math" w:eastAsiaTheme="minorEastAsia" w:hAnsi="Cambria Math"/>
          </w:rPr>
          <m:t xml:space="preserve">e </m:t>
        </m:r>
      </m:oMath>
      <w:r>
        <w:rPr>
          <w:rFonts w:eastAsiaTheme="minorEastAsia"/>
        </w:rPr>
        <w:t>into your calculator t</w:t>
      </w:r>
      <w:r w:rsidR="00A02630">
        <w:rPr>
          <w:rFonts w:eastAsiaTheme="minorEastAsia"/>
        </w:rPr>
        <w:t xml:space="preserve">o get a numerical approximation: </w:t>
      </w:r>
      <m:oMath>
        <m:r>
          <w:rPr>
            <w:rFonts w:ascii="Cambria Math" w:eastAsiaTheme="minorEastAsia" w:hAnsi="Cambria Math"/>
          </w:rPr>
          <m:t>e≈</m:t>
        </m:r>
      </m:oMath>
      <w:r w:rsidR="00A02630">
        <w:rPr>
          <w:rFonts w:eastAsiaTheme="minorEastAsia"/>
        </w:rPr>
        <w:t xml:space="preserve"> </w:t>
      </w:r>
      <w:r w:rsidR="00A02630">
        <w:rPr>
          <w:rFonts w:eastAsiaTheme="minorEastAsia"/>
        </w:rPr>
        <w:tab/>
      </w:r>
      <w:r w:rsidR="00A02630">
        <w:rPr>
          <w:rFonts w:eastAsiaTheme="minorEastAsia"/>
        </w:rPr>
        <w:tab/>
        <w:t>(an irrational number).</w:t>
      </w:r>
    </w:p>
    <w:p w:rsidR="002F70A4" w:rsidRDefault="002F70A4" w:rsidP="002F70A4">
      <w:pPr>
        <w:rPr>
          <w:rFonts w:eastAsiaTheme="minorEastAsia"/>
        </w:rPr>
      </w:pPr>
      <w:r>
        <w:rPr>
          <w:rFonts w:eastAsiaTheme="minorEastAsia"/>
        </w:rPr>
        <w:t xml:space="preserve">The function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t xml:space="preserve"> is called the natural exponential function.  Graph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t>on your calculator.</w:t>
      </w:r>
    </w:p>
    <w:p w:rsidR="000103ED" w:rsidRPr="000103ED" w:rsidRDefault="000103ED" w:rsidP="002F70A4">
      <w:pPr>
        <w:rPr>
          <w:rFonts w:eastAsiaTheme="minorEastAsia"/>
        </w:rPr>
      </w:pPr>
      <w:r>
        <w:rPr>
          <w:rFonts w:eastAsiaTheme="minorEastAsia"/>
        </w:rPr>
        <w:t xml:space="preserve">Ex. 5: Evaluate the function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t xml:space="preserve">at each indicated value of </w:t>
      </w:r>
      <m:oMath>
        <m:r>
          <w:rPr>
            <w:rFonts w:ascii="Cambria Math" w:eastAsiaTheme="minorEastAsia" w:hAnsi="Cambria Math"/>
          </w:rPr>
          <m:t>x.</m:t>
        </m:r>
      </m:oMath>
    </w:p>
    <w:p w:rsidR="000103ED" w:rsidRPr="000103ED" w:rsidRDefault="000103ED" w:rsidP="000103ED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  <m:r>
          <w:rPr>
            <w:rFonts w:ascii="Cambria Math" w:eastAsiaTheme="minorEastAsia" w:hAnsi="Cambria Math"/>
          </w:rPr>
          <m:t>=</m:t>
        </m:r>
      </m:oMath>
    </w:p>
    <w:p w:rsidR="000103ED" w:rsidRPr="000103ED" w:rsidRDefault="000103ED" w:rsidP="000103ED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0103ED" w:rsidRPr="000103ED" w:rsidRDefault="000103ED" w:rsidP="000103ED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.25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0103ED" w:rsidRPr="000103ED" w:rsidRDefault="000103ED" w:rsidP="000103ED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-0.3</m:t>
            </m:r>
          </m:e>
        </m:d>
        <m:r>
          <w:rPr>
            <w:rFonts w:ascii="Cambria Math" w:eastAsiaTheme="minorEastAsia" w:hAnsi="Cambria Math"/>
          </w:rPr>
          <m:t>=</m:t>
        </m:r>
      </m:oMath>
    </w:p>
    <w:p w:rsidR="00BA20E3" w:rsidRDefault="00BA20E3" w:rsidP="000103ED">
      <w:pPr>
        <w:rPr>
          <w:rFonts w:eastAsiaTheme="minorEastAsia"/>
        </w:rPr>
      </w:pPr>
      <w:r>
        <w:rPr>
          <w:rFonts w:eastAsiaTheme="minorEastAsia"/>
        </w:rPr>
        <w:t>Ex. 6: Graph each natural exponential function.</w:t>
      </w:r>
    </w:p>
    <w:p w:rsidR="00BA20E3" w:rsidRDefault="00BA20E3" w:rsidP="00BA20E3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2e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</m:oMath>
    </w:p>
    <w:p w:rsidR="002B6A70" w:rsidRDefault="004F307C" w:rsidP="002B6A70">
      <w:pPr>
        <w:rPr>
          <w:rFonts w:eastAsiaTheme="minorEastAsia"/>
        </w:rPr>
      </w:pPr>
      <w:r>
        <w:rPr>
          <w:rFonts w:eastAsiaTheme="minorEastAsia"/>
        </w:rPr>
        <w:t>Applications:</w:t>
      </w:r>
    </w:p>
    <w:p w:rsidR="00CA3727" w:rsidRDefault="00CA3727" w:rsidP="002B6A70">
      <w:pPr>
        <w:rPr>
          <w:rFonts w:eastAsiaTheme="minorEastAsia"/>
        </w:rPr>
      </w:pPr>
      <w:r>
        <w:rPr>
          <w:rFonts w:eastAsiaTheme="minorEastAsia"/>
        </w:rPr>
        <w:t>Formulas for Compound Interest:</w:t>
      </w:r>
    </w:p>
    <w:p w:rsidR="00CA3727" w:rsidRDefault="00CA3727" w:rsidP="00CA3727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For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compoundings per year: </w:t>
      </w:r>
      <m:oMath>
        <m:r>
          <w:rPr>
            <w:rFonts w:ascii="Cambria Math" w:eastAsiaTheme="minorEastAsia" w:hAnsi="Cambria Math"/>
          </w:rPr>
          <m:t>A=P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 xml:space="preserve">1+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nt</m:t>
            </m:r>
          </m:sup>
        </m:sSup>
      </m:oMath>
    </w:p>
    <w:p w:rsidR="00CA3727" w:rsidRDefault="00CA3727" w:rsidP="00CA3727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For continuous </w:t>
      </w:r>
      <w:proofErr w:type="spellStart"/>
      <w:r>
        <w:rPr>
          <w:rFonts w:eastAsiaTheme="minorEastAsia"/>
        </w:rPr>
        <w:t>compoundings</w:t>
      </w:r>
      <w:proofErr w:type="spellEnd"/>
      <w:r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A=P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rt</m:t>
            </m:r>
          </m:sup>
        </m:sSup>
      </m:oMath>
    </w:p>
    <w:p w:rsidR="004E544D" w:rsidRDefault="004E544D" w:rsidP="004E544D">
      <w:pPr>
        <w:rPr>
          <w:rFonts w:ascii="Cambria Math" w:eastAsiaTheme="minorEastAsia" w:hAnsi="Cambria Math"/>
          <w:oMath/>
        </w:rPr>
        <w:sectPr w:rsidR="004E544D" w:rsidSect="00A2011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E544D" w:rsidRPr="004E544D" w:rsidRDefault="004E544D" w:rsidP="004E544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t=</m:t>
          </m:r>
        </m:oMath>
      </m:oMathPara>
    </w:p>
    <w:p w:rsidR="004E544D" w:rsidRPr="004E544D" w:rsidRDefault="004E544D" w:rsidP="004E544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A=</m:t>
          </m:r>
        </m:oMath>
      </m:oMathPara>
    </w:p>
    <w:p w:rsidR="004E544D" w:rsidRPr="004E544D" w:rsidRDefault="004E544D" w:rsidP="004E544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P=</m:t>
          </m:r>
        </m:oMath>
      </m:oMathPara>
    </w:p>
    <w:p w:rsidR="004E544D" w:rsidRPr="004E544D" w:rsidRDefault="004E544D" w:rsidP="004E544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r=</m:t>
          </m:r>
        </m:oMath>
      </m:oMathPara>
    </w:p>
    <w:p w:rsidR="004E544D" w:rsidRPr="004E544D" w:rsidRDefault="004E544D" w:rsidP="004E544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n=</m:t>
          </m:r>
        </m:oMath>
      </m:oMathPara>
    </w:p>
    <w:p w:rsidR="004E544D" w:rsidRDefault="004E544D" w:rsidP="002B6A70">
      <w:pPr>
        <w:rPr>
          <w:rFonts w:eastAsiaTheme="minorEastAsia"/>
        </w:rPr>
        <w:sectPr w:rsidR="004E544D" w:rsidSect="001A2D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F307C" w:rsidRDefault="00CA3727" w:rsidP="002B6A70">
      <w:pPr>
        <w:rPr>
          <w:rFonts w:eastAsiaTheme="minorEastAsia"/>
        </w:rPr>
      </w:pPr>
      <w:r>
        <w:rPr>
          <w:rFonts w:eastAsiaTheme="minorEastAsia"/>
        </w:rPr>
        <w:lastRenderedPageBreak/>
        <w:t>Ex. 7: A total of $12,000 is invested at an annual interest rate of 9%.  Find the balance after 5 years if it is compounded:</w:t>
      </w:r>
    </w:p>
    <w:p w:rsidR="00CA3727" w:rsidRDefault="00CA3727" w:rsidP="00CA3727">
      <w:pPr>
        <w:pStyle w:val="ListParagraph"/>
        <w:numPr>
          <w:ilvl w:val="0"/>
          <w:numId w:val="9"/>
        </w:numPr>
        <w:rPr>
          <w:rFonts w:eastAsiaTheme="minorEastAsia"/>
        </w:rPr>
      </w:pPr>
      <w:proofErr w:type="gramStart"/>
      <w:r>
        <w:rPr>
          <w:rFonts w:eastAsiaTheme="minorEastAsia"/>
        </w:rPr>
        <w:t>quarterly</w:t>
      </w:r>
      <w:proofErr w:type="gramEnd"/>
      <w:r>
        <w:rPr>
          <w:rFonts w:eastAsiaTheme="minorEastAsia"/>
        </w:rPr>
        <w:t>.</w:t>
      </w:r>
    </w:p>
    <w:p w:rsidR="001A2DF5" w:rsidRDefault="001A2DF5" w:rsidP="001A2DF5">
      <w:pPr>
        <w:pStyle w:val="ListParagraph"/>
        <w:rPr>
          <w:rFonts w:eastAsiaTheme="minorEastAsia"/>
        </w:rPr>
      </w:pPr>
    </w:p>
    <w:p w:rsidR="00CA3727" w:rsidRDefault="00CA3727" w:rsidP="00CA3727">
      <w:pPr>
        <w:pStyle w:val="ListParagraph"/>
        <w:numPr>
          <w:ilvl w:val="0"/>
          <w:numId w:val="9"/>
        </w:numPr>
        <w:rPr>
          <w:rFonts w:eastAsiaTheme="minorEastAsia"/>
        </w:rPr>
      </w:pPr>
      <w:proofErr w:type="gramStart"/>
      <w:r>
        <w:rPr>
          <w:rFonts w:eastAsiaTheme="minorEastAsia"/>
        </w:rPr>
        <w:t>monthly</w:t>
      </w:r>
      <w:proofErr w:type="gramEnd"/>
      <w:r>
        <w:rPr>
          <w:rFonts w:eastAsiaTheme="minorEastAsia"/>
        </w:rPr>
        <w:t xml:space="preserve">. </w:t>
      </w:r>
    </w:p>
    <w:p w:rsidR="001A2DF5" w:rsidRDefault="001A2DF5" w:rsidP="001A2DF5">
      <w:pPr>
        <w:pStyle w:val="ListParagraph"/>
        <w:rPr>
          <w:rFonts w:eastAsiaTheme="minorEastAsia"/>
        </w:rPr>
      </w:pPr>
    </w:p>
    <w:p w:rsidR="00CA3727" w:rsidRDefault="00CA3727" w:rsidP="00CA3727">
      <w:pPr>
        <w:pStyle w:val="ListParagraph"/>
        <w:numPr>
          <w:ilvl w:val="0"/>
          <w:numId w:val="9"/>
        </w:numPr>
        <w:rPr>
          <w:rFonts w:eastAsiaTheme="minorEastAsia"/>
        </w:rPr>
      </w:pPr>
      <w:proofErr w:type="gramStart"/>
      <w:r>
        <w:rPr>
          <w:rFonts w:eastAsiaTheme="minorEastAsia"/>
        </w:rPr>
        <w:t>continuously</w:t>
      </w:r>
      <w:proofErr w:type="gramEnd"/>
      <w:r>
        <w:rPr>
          <w:rFonts w:eastAsiaTheme="minorEastAsia"/>
        </w:rPr>
        <w:t xml:space="preserve">. </w:t>
      </w:r>
    </w:p>
    <w:sectPr w:rsidR="00CA3727" w:rsidSect="00A2011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1614"/>
    <w:multiLevelType w:val="hybridMultilevel"/>
    <w:tmpl w:val="E2DC9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E5446"/>
    <w:multiLevelType w:val="hybridMultilevel"/>
    <w:tmpl w:val="4A588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209E4"/>
    <w:multiLevelType w:val="hybridMultilevel"/>
    <w:tmpl w:val="AB6CDC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30DDE"/>
    <w:multiLevelType w:val="hybridMultilevel"/>
    <w:tmpl w:val="EE560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97929"/>
    <w:multiLevelType w:val="hybridMultilevel"/>
    <w:tmpl w:val="6FA6BC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379EF"/>
    <w:multiLevelType w:val="hybridMultilevel"/>
    <w:tmpl w:val="780252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77219"/>
    <w:multiLevelType w:val="hybridMultilevel"/>
    <w:tmpl w:val="82766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20765"/>
    <w:multiLevelType w:val="hybridMultilevel"/>
    <w:tmpl w:val="928C8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01257"/>
    <w:multiLevelType w:val="hybridMultilevel"/>
    <w:tmpl w:val="396C64F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339EB"/>
    <w:multiLevelType w:val="hybridMultilevel"/>
    <w:tmpl w:val="32BA5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06DB2"/>
    <w:multiLevelType w:val="hybridMultilevel"/>
    <w:tmpl w:val="6E286F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2E8"/>
    <w:rsid w:val="000103ED"/>
    <w:rsid w:val="0018630A"/>
    <w:rsid w:val="001A2DF5"/>
    <w:rsid w:val="002B6A70"/>
    <w:rsid w:val="002F70A4"/>
    <w:rsid w:val="003442F1"/>
    <w:rsid w:val="00351BCB"/>
    <w:rsid w:val="003A667A"/>
    <w:rsid w:val="004D1072"/>
    <w:rsid w:val="004E544D"/>
    <w:rsid w:val="004F307C"/>
    <w:rsid w:val="005851BD"/>
    <w:rsid w:val="005D1525"/>
    <w:rsid w:val="00642085"/>
    <w:rsid w:val="00674BF8"/>
    <w:rsid w:val="00902B61"/>
    <w:rsid w:val="00A02630"/>
    <w:rsid w:val="00A20110"/>
    <w:rsid w:val="00BA20E3"/>
    <w:rsid w:val="00C42863"/>
    <w:rsid w:val="00CA3727"/>
    <w:rsid w:val="00CF31DC"/>
    <w:rsid w:val="00F67A24"/>
    <w:rsid w:val="00FB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2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B42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2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2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B42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2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2011-10-10T12:09:00Z</cp:lastPrinted>
  <dcterms:created xsi:type="dcterms:W3CDTF">2011-03-10T11:00:00Z</dcterms:created>
  <dcterms:modified xsi:type="dcterms:W3CDTF">2011-10-10T12:11:00Z</dcterms:modified>
</cp:coreProperties>
</file>